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E1" w:rsidRPr="00AA1F55" w:rsidRDefault="00F34FE1">
      <w:pPr>
        <w:rPr>
          <w:rFonts w:asciiTheme="minorHAnsi" w:hAnsiTheme="minorHAnsi"/>
        </w:rPr>
      </w:pPr>
    </w:p>
    <w:p w:rsidR="00D32252" w:rsidRPr="002568B3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2568B3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2568B3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2568B3">
        <w:rPr>
          <w:rFonts w:asciiTheme="minorHAnsi" w:hAnsiTheme="minorHAnsi"/>
          <w:b/>
          <w:sz w:val="20"/>
          <w:szCs w:val="20"/>
        </w:rPr>
        <w:t>______________________________</w:t>
      </w:r>
      <w:r w:rsidR="002568B3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2568B3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2568B3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2568B3">
        <w:rPr>
          <w:rFonts w:asciiTheme="minorHAnsi" w:hAnsiTheme="minorHAnsi"/>
          <w:b/>
          <w:sz w:val="20"/>
          <w:szCs w:val="20"/>
        </w:rPr>
        <w:t>Geburtsdatum des Kindes:</w:t>
      </w:r>
      <w:r w:rsidRPr="002568B3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2568B3">
        <w:rPr>
          <w:rFonts w:asciiTheme="minorHAnsi" w:hAnsiTheme="minorHAnsi"/>
          <w:b/>
          <w:sz w:val="20"/>
          <w:szCs w:val="20"/>
        </w:rPr>
        <w:t>______________________________</w:t>
      </w:r>
      <w:r w:rsidR="002568B3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2568B3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2568B3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2568B3">
        <w:rPr>
          <w:rFonts w:asciiTheme="minorHAnsi" w:hAnsiTheme="minorHAnsi"/>
          <w:b/>
          <w:sz w:val="20"/>
          <w:szCs w:val="20"/>
        </w:rPr>
        <w:t>Datum der Behandlung:</w:t>
      </w:r>
      <w:r w:rsidRPr="002568B3">
        <w:rPr>
          <w:rFonts w:asciiTheme="minorHAnsi" w:hAnsiTheme="minorHAnsi"/>
          <w:b/>
          <w:sz w:val="20"/>
          <w:szCs w:val="20"/>
        </w:rPr>
        <w:tab/>
      </w:r>
      <w:r w:rsidRPr="002568B3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2568B3">
        <w:rPr>
          <w:rFonts w:asciiTheme="minorHAnsi" w:hAnsiTheme="minorHAnsi"/>
          <w:b/>
          <w:sz w:val="20"/>
          <w:szCs w:val="20"/>
        </w:rPr>
        <w:t>______________________________</w:t>
      </w:r>
      <w:r w:rsidR="002568B3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AA1F55" w:rsidRDefault="00D32252" w:rsidP="000214C9">
      <w:pPr>
        <w:pBdr>
          <w:bottom w:val="single" w:sz="12" w:space="1" w:color="auto"/>
        </w:pBdr>
        <w:rPr>
          <w:rFonts w:asciiTheme="minorHAnsi" w:hAnsiTheme="minorHAnsi"/>
        </w:rPr>
      </w:pPr>
    </w:p>
    <w:p w:rsidR="00D32252" w:rsidRPr="00AA1F55" w:rsidRDefault="00D32252" w:rsidP="000214C9">
      <w:pPr>
        <w:rPr>
          <w:rFonts w:asciiTheme="minorHAnsi" w:hAnsiTheme="minorHAnsi"/>
        </w:rPr>
      </w:pPr>
    </w:p>
    <w:p w:rsidR="00D32252" w:rsidRPr="00AA1F55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Aktuelle Anamnese</w:t>
      </w:r>
      <w:r w:rsidR="00900DB6" w:rsidRPr="00AA1F55">
        <w:rPr>
          <w:rFonts w:asciiTheme="minorHAnsi" w:hAnsiTheme="minorHAnsi"/>
          <w:b/>
          <w:sz w:val="20"/>
          <w:szCs w:val="20"/>
        </w:rPr>
        <w:t xml:space="preserve"> des Kindes</w:t>
      </w:r>
      <w:r w:rsidRPr="00AA1F55">
        <w:rPr>
          <w:rFonts w:asciiTheme="minorHAnsi" w:hAnsiTheme="minorHAnsi"/>
          <w:b/>
          <w:sz w:val="20"/>
          <w:szCs w:val="20"/>
        </w:rPr>
        <w:t>:</w:t>
      </w:r>
    </w:p>
    <w:p w:rsidR="002878A2" w:rsidRPr="00AA1F55" w:rsidRDefault="00D3225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Gab es schwerwiegen</w:t>
      </w:r>
      <w:r w:rsidR="00EE344B" w:rsidRPr="00AA1F55">
        <w:rPr>
          <w:rFonts w:asciiTheme="minorHAnsi" w:hAnsiTheme="minorHAnsi"/>
          <w:sz w:val="20"/>
          <w:szCs w:val="20"/>
        </w:rPr>
        <w:t>de Erkrankungen, Krampfanfälle</w:t>
      </w:r>
    </w:p>
    <w:p w:rsidR="00D32252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oder Operationen seit der letzten Untersuchung?</w:t>
      </w:r>
      <w:r w:rsidRPr="00AA1F55">
        <w:rPr>
          <w:rFonts w:asciiTheme="minorHAnsi" w:hAnsiTheme="minorHAnsi"/>
          <w:sz w:val="20"/>
          <w:szCs w:val="20"/>
        </w:rPr>
        <w:tab/>
      </w:r>
      <w:r w:rsidR="00EA607D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EE344B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Gibt es Schwierigkeiten beim Trinken oder besteht</w:t>
      </w:r>
    </w:p>
    <w:p w:rsidR="002878A2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eine Schluckstörung?</w:t>
      </w:r>
      <w:r w:rsidR="00EE344B" w:rsidRPr="00AA1F55">
        <w:rPr>
          <w:rFonts w:asciiTheme="minorHAnsi" w:hAnsiTheme="minorHAnsi"/>
          <w:sz w:val="20"/>
          <w:szCs w:val="20"/>
        </w:rPr>
        <w:tab/>
      </w:r>
      <w:r w:rsidR="00EE344B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EE344B" w:rsidRPr="00AA1F55" w:rsidRDefault="00EE344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Wird das Kind altersgerecht ernährt?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2878A2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Schreit ihr Kind auffällig?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2878A2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</w:p>
    <w:p w:rsidR="002878A2" w:rsidRPr="00AA1F55" w:rsidRDefault="002878A2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Familienanamnese:</w:t>
      </w:r>
    </w:p>
    <w:p w:rsidR="001646EB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Bestehen in der Familie eine Augenerkrankung </w:t>
      </w:r>
    </w:p>
    <w:p w:rsidR="001646EB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(z.B. </w:t>
      </w:r>
      <w:proofErr w:type="spellStart"/>
      <w:r w:rsidR="001646EB" w:rsidRPr="00AA1F55">
        <w:rPr>
          <w:rFonts w:asciiTheme="minorHAnsi" w:hAnsiTheme="minorHAnsi"/>
          <w:sz w:val="20"/>
          <w:szCs w:val="20"/>
        </w:rPr>
        <w:t>Kinderliche</w:t>
      </w:r>
      <w:proofErr w:type="spellEnd"/>
      <w:r w:rsidR="001646EB" w:rsidRPr="00AA1F55">
        <w:rPr>
          <w:rFonts w:asciiTheme="minorHAnsi" w:hAnsiTheme="minorHAnsi"/>
          <w:sz w:val="20"/>
          <w:szCs w:val="20"/>
        </w:rPr>
        <w:t xml:space="preserve"> Katarakt, </w:t>
      </w:r>
      <w:r w:rsidRPr="00AA1F55">
        <w:rPr>
          <w:rFonts w:asciiTheme="minorHAnsi" w:hAnsiTheme="minorHAnsi"/>
          <w:sz w:val="20"/>
          <w:szCs w:val="20"/>
        </w:rPr>
        <w:t>Strabismus,</w:t>
      </w:r>
      <w:r w:rsidR="001646EB" w:rsidRPr="00AA1F5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A1F55">
        <w:rPr>
          <w:rFonts w:asciiTheme="minorHAnsi" w:hAnsiTheme="minorHAnsi"/>
          <w:sz w:val="20"/>
          <w:szCs w:val="20"/>
        </w:rPr>
        <w:t>Amblyopie</w:t>
      </w:r>
      <w:proofErr w:type="spellEnd"/>
      <w:r w:rsidRPr="00AA1F55">
        <w:rPr>
          <w:rFonts w:asciiTheme="minorHAnsi" w:hAnsiTheme="minorHAnsi"/>
          <w:sz w:val="20"/>
          <w:szCs w:val="20"/>
        </w:rPr>
        <w:t>,</w:t>
      </w:r>
    </w:p>
    <w:p w:rsidR="002878A2" w:rsidRPr="00AA1F55" w:rsidRDefault="002878A2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oder erbliche  Augenkrankheiten)?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F34FE1" w:rsidRPr="00AA1F55" w:rsidRDefault="00F34FE1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Bestehen angeborene Hörstörungen oder</w:t>
      </w:r>
    </w:p>
    <w:p w:rsidR="00F34FE1" w:rsidRPr="00AA1F55" w:rsidRDefault="00F34FE1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Ohrfehlbildungen? 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F34FE1" w:rsidRPr="00AA1F55" w:rsidRDefault="001F68C6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Bestehen Immunabwehr-Störung</w:t>
      </w:r>
      <w:r w:rsidR="00F34FE1" w:rsidRPr="00AA1F55">
        <w:rPr>
          <w:rFonts w:asciiTheme="minorHAnsi" w:hAnsiTheme="minorHAnsi"/>
          <w:sz w:val="20"/>
          <w:szCs w:val="20"/>
        </w:rPr>
        <w:t>?</w:t>
      </w:r>
      <w:r w:rsidR="00F34FE1" w:rsidRPr="00AA1F55">
        <w:rPr>
          <w:rFonts w:asciiTheme="minorHAnsi" w:hAnsiTheme="minorHAnsi"/>
          <w:sz w:val="20"/>
          <w:szCs w:val="20"/>
        </w:rPr>
        <w:tab/>
      </w:r>
      <w:r w:rsidR="00F34FE1" w:rsidRPr="00AA1F55">
        <w:rPr>
          <w:rFonts w:asciiTheme="minorHAnsi" w:hAnsiTheme="minorHAnsi"/>
          <w:sz w:val="20"/>
          <w:szCs w:val="20"/>
        </w:rPr>
        <w:tab/>
      </w:r>
      <w:r w:rsidR="00F34FE1" w:rsidRPr="00AA1F55">
        <w:rPr>
          <w:rFonts w:asciiTheme="minorHAnsi" w:hAnsiTheme="minorHAnsi"/>
          <w:sz w:val="20"/>
          <w:szCs w:val="20"/>
        </w:rPr>
        <w:tab/>
      </w:r>
      <w:r w:rsidR="00F34FE1" w:rsidRPr="00AA1F55">
        <w:rPr>
          <w:rFonts w:asciiTheme="minorHAnsi" w:hAnsiTheme="minorHAnsi"/>
          <w:sz w:val="20"/>
          <w:szCs w:val="20"/>
        </w:rPr>
        <w:tab/>
        <w:t>O Nein</w:t>
      </w:r>
      <w:r w:rsidR="00F34FE1" w:rsidRPr="00AA1F55">
        <w:rPr>
          <w:rFonts w:asciiTheme="minorHAnsi" w:hAnsiTheme="minorHAnsi"/>
          <w:sz w:val="20"/>
          <w:szCs w:val="20"/>
        </w:rPr>
        <w:tab/>
      </w:r>
      <w:r w:rsidR="00F34FE1" w:rsidRPr="00AA1F55">
        <w:rPr>
          <w:rFonts w:asciiTheme="minorHAnsi" w:hAnsiTheme="minorHAnsi"/>
          <w:sz w:val="20"/>
          <w:szCs w:val="20"/>
        </w:rPr>
        <w:tab/>
        <w:t>O Ja</w:t>
      </w:r>
    </w:p>
    <w:p w:rsidR="00F34FE1" w:rsidRPr="00AA1F55" w:rsidRDefault="00F34FE1" w:rsidP="000214C9">
      <w:pPr>
        <w:rPr>
          <w:rFonts w:asciiTheme="minorHAnsi" w:hAnsiTheme="minorHAnsi"/>
          <w:sz w:val="20"/>
          <w:szCs w:val="20"/>
        </w:rPr>
      </w:pPr>
    </w:p>
    <w:p w:rsidR="001646EB" w:rsidRPr="00AA1F55" w:rsidRDefault="001646EB" w:rsidP="001646EB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Sozialanamnese:</w:t>
      </w:r>
    </w:p>
    <w:p w:rsidR="001646EB" w:rsidRPr="00AA1F55" w:rsidRDefault="001646EB" w:rsidP="001646EB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Wie ist die Betreuungssituation? Wird ihr Kind von</w:t>
      </w:r>
    </w:p>
    <w:p w:rsidR="001646EB" w:rsidRPr="00AA1F55" w:rsidRDefault="00081465" w:rsidP="001646EB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an</w:t>
      </w:r>
      <w:r w:rsidR="001646EB" w:rsidRPr="00AA1F55">
        <w:rPr>
          <w:rFonts w:asciiTheme="minorHAnsi" w:hAnsiTheme="minorHAnsi"/>
          <w:sz w:val="20"/>
          <w:szCs w:val="20"/>
        </w:rPr>
        <w:t>deren</w:t>
      </w:r>
      <w:proofErr w:type="gramEnd"/>
      <w:r w:rsidR="001646EB" w:rsidRPr="00AA1F55">
        <w:rPr>
          <w:rFonts w:asciiTheme="minorHAnsi" w:hAnsiTheme="minorHAnsi"/>
          <w:sz w:val="20"/>
          <w:szCs w:val="20"/>
        </w:rPr>
        <w:t xml:space="preserve"> Personen (z.B. Tagesmutter</w:t>
      </w:r>
      <w:r w:rsidR="00A37B2D" w:rsidRPr="00AA1F55">
        <w:rPr>
          <w:rFonts w:asciiTheme="minorHAnsi" w:hAnsiTheme="minorHAnsi"/>
          <w:sz w:val="20"/>
          <w:szCs w:val="20"/>
        </w:rPr>
        <w:t>)</w:t>
      </w:r>
      <w:r w:rsidR="001646EB" w:rsidRPr="00AA1F55">
        <w:rPr>
          <w:rFonts w:asciiTheme="minorHAnsi" w:hAnsiTheme="minorHAnsi"/>
          <w:sz w:val="20"/>
          <w:szCs w:val="20"/>
        </w:rPr>
        <w:t xml:space="preserve"> betreut?</w:t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  <w:t>O Nein</w:t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  <w:t>O Ja</w:t>
      </w:r>
    </w:p>
    <w:p w:rsidR="001646EB" w:rsidRPr="00AA1F55" w:rsidRDefault="001646EB" w:rsidP="001646EB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Bestehen besondere Belastungen in der Familie?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Nein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>O Ja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</w:p>
    <w:p w:rsidR="001646EB" w:rsidRPr="00AA1F55" w:rsidRDefault="001646EB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Grobmotorik:</w:t>
      </w:r>
    </w:p>
    <w:p w:rsidR="00A37B2D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Kann </w:t>
      </w:r>
      <w:r w:rsidR="00A37B2D" w:rsidRPr="00AA1F55">
        <w:rPr>
          <w:rFonts w:asciiTheme="minorHAnsi" w:hAnsiTheme="minorHAnsi"/>
          <w:sz w:val="20"/>
          <w:szCs w:val="20"/>
        </w:rPr>
        <w:t xml:space="preserve">Ihr Kind </w:t>
      </w:r>
      <w:r w:rsidRPr="00AA1F55">
        <w:rPr>
          <w:rFonts w:asciiTheme="minorHAnsi" w:hAnsiTheme="minorHAnsi"/>
          <w:sz w:val="20"/>
          <w:szCs w:val="20"/>
        </w:rPr>
        <w:t>de</w:t>
      </w:r>
      <w:r w:rsidR="00A37B2D" w:rsidRPr="00AA1F55">
        <w:rPr>
          <w:rFonts w:asciiTheme="minorHAnsi" w:hAnsiTheme="minorHAnsi"/>
          <w:sz w:val="20"/>
          <w:szCs w:val="20"/>
        </w:rPr>
        <w:t>n</w:t>
      </w:r>
      <w:r w:rsidRPr="00AA1F55">
        <w:rPr>
          <w:rFonts w:asciiTheme="minorHAnsi" w:hAnsiTheme="minorHAnsi"/>
          <w:sz w:val="20"/>
          <w:szCs w:val="20"/>
        </w:rPr>
        <w:t xml:space="preserve"> Kopf in schwebender Bauchlage für</w:t>
      </w:r>
    </w:p>
    <w:p w:rsidR="001646EB" w:rsidRPr="00AA1F55" w:rsidRDefault="00081465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w</w:t>
      </w:r>
      <w:r w:rsidR="001646EB" w:rsidRPr="00AA1F55">
        <w:rPr>
          <w:rFonts w:asciiTheme="minorHAnsi" w:hAnsiTheme="minorHAnsi"/>
          <w:sz w:val="20"/>
          <w:szCs w:val="20"/>
        </w:rPr>
        <w:t>enigstens</w:t>
      </w:r>
      <w:proofErr w:type="gramEnd"/>
      <w:r w:rsidR="00A37B2D" w:rsidRPr="00AA1F55">
        <w:rPr>
          <w:rFonts w:asciiTheme="minorHAnsi" w:hAnsiTheme="minorHAnsi"/>
          <w:sz w:val="20"/>
          <w:szCs w:val="20"/>
        </w:rPr>
        <w:t xml:space="preserve"> </w:t>
      </w:r>
      <w:r w:rsidR="00BD41BB">
        <w:rPr>
          <w:rFonts w:asciiTheme="minorHAnsi" w:hAnsiTheme="minorHAnsi"/>
          <w:sz w:val="20"/>
          <w:szCs w:val="20"/>
        </w:rPr>
        <w:t>3 Sekunden halten?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A37B2D" w:rsidRPr="00AA1F55" w:rsidRDefault="00A37B2D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Kann  Ihr</w:t>
      </w:r>
      <w:proofErr w:type="gramEnd"/>
      <w:r w:rsidRPr="00AA1F55">
        <w:rPr>
          <w:rFonts w:asciiTheme="minorHAnsi" w:hAnsiTheme="minorHAnsi"/>
          <w:sz w:val="20"/>
          <w:szCs w:val="20"/>
        </w:rPr>
        <w:t xml:space="preserve"> Kind den Kopf </w:t>
      </w:r>
      <w:r w:rsidR="001646EB" w:rsidRPr="00AA1F55">
        <w:rPr>
          <w:rFonts w:asciiTheme="minorHAnsi" w:hAnsiTheme="minorHAnsi"/>
          <w:sz w:val="20"/>
          <w:szCs w:val="20"/>
        </w:rPr>
        <w:t>für 10 Sekunden in</w:t>
      </w:r>
      <w:r w:rsidRPr="00AA1F55">
        <w:rPr>
          <w:rFonts w:asciiTheme="minorHAnsi" w:hAnsiTheme="minorHAnsi"/>
          <w:sz w:val="20"/>
          <w:szCs w:val="20"/>
        </w:rPr>
        <w:t xml:space="preserve"> </w:t>
      </w:r>
      <w:r w:rsidR="001646EB" w:rsidRPr="00AA1F55">
        <w:rPr>
          <w:rFonts w:asciiTheme="minorHAnsi" w:hAnsiTheme="minorHAnsi"/>
          <w:sz w:val="20"/>
          <w:szCs w:val="20"/>
        </w:rPr>
        <w:t>Mittelstellung</w:t>
      </w:r>
    </w:p>
    <w:p w:rsidR="001646EB" w:rsidRPr="00AA1F55" w:rsidRDefault="00A37B2D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halten</w:t>
      </w:r>
      <w:proofErr w:type="gramEnd"/>
      <w:r w:rsidR="001646EB" w:rsidRPr="00AA1F55">
        <w:rPr>
          <w:rFonts w:asciiTheme="minorHAnsi" w:hAnsiTheme="minorHAnsi"/>
          <w:sz w:val="20"/>
          <w:szCs w:val="20"/>
        </w:rPr>
        <w:t>?</w:t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="001646EB" w:rsidRPr="00AA1F55">
        <w:rPr>
          <w:rFonts w:asciiTheme="minorHAnsi" w:hAnsiTheme="minorHAnsi"/>
          <w:sz w:val="20"/>
          <w:szCs w:val="20"/>
        </w:rPr>
        <w:tab/>
        <w:t xml:space="preserve">O </w:t>
      </w:r>
      <w:r w:rsidR="00BD41BB">
        <w:rPr>
          <w:rFonts w:asciiTheme="minorHAnsi" w:hAnsiTheme="minorHAnsi"/>
          <w:sz w:val="20"/>
          <w:szCs w:val="20"/>
        </w:rPr>
        <w:t>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A37B2D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Kann Ihr </w:t>
      </w:r>
      <w:proofErr w:type="gramStart"/>
      <w:r w:rsidRPr="00AA1F55">
        <w:rPr>
          <w:rFonts w:asciiTheme="minorHAnsi" w:hAnsiTheme="minorHAnsi"/>
          <w:sz w:val="20"/>
          <w:szCs w:val="20"/>
        </w:rPr>
        <w:t>Kind  den</w:t>
      </w:r>
      <w:proofErr w:type="gramEnd"/>
      <w:r w:rsidR="001646EB" w:rsidRPr="00AA1F55">
        <w:rPr>
          <w:rFonts w:asciiTheme="minorHAnsi" w:hAnsiTheme="minorHAnsi"/>
          <w:sz w:val="20"/>
          <w:szCs w:val="20"/>
        </w:rPr>
        <w:t xml:space="preserve"> Kopf in Rückenlage für 10 Sekunden 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Mittelstellung</w:t>
      </w:r>
      <w:r w:rsidRPr="00AA1F55">
        <w:rPr>
          <w:rFonts w:asciiTheme="minorHAnsi" w:hAnsiTheme="minorHAnsi"/>
          <w:sz w:val="20"/>
          <w:szCs w:val="20"/>
        </w:rPr>
        <w:tab/>
        <w:t>halten?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  <w:t xml:space="preserve">O </w:t>
      </w:r>
      <w:r w:rsidR="00BD41BB">
        <w:rPr>
          <w:rFonts w:asciiTheme="minorHAnsi" w:hAnsiTheme="minorHAnsi"/>
          <w:sz w:val="20"/>
          <w:szCs w:val="20"/>
        </w:rPr>
        <w:t>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</w:p>
    <w:p w:rsidR="001646EB" w:rsidRPr="00AA1F55" w:rsidRDefault="001646EB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Feinmotorik: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Kann Ihr Kind d</w:t>
      </w:r>
      <w:r w:rsidR="00BD41BB">
        <w:rPr>
          <w:rFonts w:asciiTheme="minorHAnsi" w:hAnsiTheme="minorHAnsi"/>
          <w:sz w:val="20"/>
          <w:szCs w:val="20"/>
        </w:rPr>
        <w:t>ie Hände spontan öffnen?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Sind die Hände Ihres Kindes noch eher geschlossen?</w:t>
      </w:r>
      <w:r w:rsidR="00AA1F55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</w:p>
    <w:p w:rsidR="001646EB" w:rsidRPr="00AA1F55" w:rsidRDefault="001646EB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Perzeption/Kognition: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Kann Ihr Kind mit dem Augen einen Gegenstand nach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beiden</w:t>
      </w:r>
      <w:proofErr w:type="gramEnd"/>
      <w:r w:rsidRPr="00AA1F55">
        <w:rPr>
          <w:rFonts w:asciiTheme="minorHAnsi" w:hAnsiTheme="minorHAnsi"/>
          <w:sz w:val="20"/>
          <w:szCs w:val="20"/>
        </w:rPr>
        <w:t xml:space="preserve"> Seiten mindestens </w:t>
      </w:r>
      <w:r w:rsidR="00BD41BB">
        <w:rPr>
          <w:rFonts w:asciiTheme="minorHAnsi" w:hAnsiTheme="minorHAnsi"/>
          <w:sz w:val="20"/>
          <w:szCs w:val="20"/>
        </w:rPr>
        <w:t>45 Grad verfolgen?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</w:p>
    <w:p w:rsidR="001646EB" w:rsidRPr="00AA1F55" w:rsidRDefault="001646EB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>Soziale/emotionale Kompetenz: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Schaut Ihr Kind aufmerksam auf nahe Gesichter nächster </w:t>
      </w:r>
    </w:p>
    <w:p w:rsidR="001646EB" w:rsidRPr="00AA1F55" w:rsidRDefault="00BD41BB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Bezugspersonen?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6939F3" w:rsidRPr="00AA1F55" w:rsidRDefault="006939F3" w:rsidP="000214C9">
      <w:pPr>
        <w:rPr>
          <w:rFonts w:asciiTheme="minorHAnsi" w:hAnsiTheme="minorHAnsi"/>
          <w:sz w:val="20"/>
          <w:szCs w:val="20"/>
        </w:rPr>
      </w:pPr>
    </w:p>
    <w:p w:rsidR="006939F3" w:rsidRPr="00AA1F55" w:rsidRDefault="006939F3" w:rsidP="000214C9">
      <w:pPr>
        <w:rPr>
          <w:rFonts w:asciiTheme="minorHAnsi" w:hAnsiTheme="minorHAnsi"/>
          <w:b/>
          <w:sz w:val="20"/>
          <w:szCs w:val="20"/>
        </w:rPr>
      </w:pPr>
      <w:r w:rsidRPr="00AA1F55">
        <w:rPr>
          <w:rFonts w:asciiTheme="minorHAnsi" w:hAnsiTheme="minorHAnsi"/>
          <w:b/>
          <w:sz w:val="20"/>
          <w:szCs w:val="20"/>
        </w:rPr>
        <w:t xml:space="preserve">Regulation / Stimulation: </w:t>
      </w:r>
    </w:p>
    <w:p w:rsidR="00081465" w:rsidRPr="00AA1F55" w:rsidRDefault="006939F3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Lässt sich Ihr Kind durch Wiegen, Singen oder</w:t>
      </w:r>
      <w:r w:rsidR="00081465" w:rsidRPr="00AA1F55">
        <w:rPr>
          <w:rFonts w:asciiTheme="minorHAnsi" w:hAnsiTheme="minorHAnsi"/>
          <w:sz w:val="20"/>
          <w:szCs w:val="20"/>
        </w:rPr>
        <w:t xml:space="preserve"> </w:t>
      </w:r>
      <w:r w:rsidRPr="00AA1F55">
        <w:rPr>
          <w:rFonts w:asciiTheme="minorHAnsi" w:hAnsiTheme="minorHAnsi"/>
          <w:sz w:val="20"/>
          <w:szCs w:val="20"/>
        </w:rPr>
        <w:t>Ansprache</w:t>
      </w:r>
    </w:p>
    <w:p w:rsidR="006939F3" w:rsidRPr="00AA1F55" w:rsidRDefault="00E65046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AA1F55">
        <w:rPr>
          <w:rFonts w:asciiTheme="minorHAnsi" w:hAnsiTheme="minorHAnsi"/>
          <w:sz w:val="20"/>
          <w:szCs w:val="20"/>
        </w:rPr>
        <w:t>i</w:t>
      </w:r>
      <w:r w:rsidR="00A37B2D" w:rsidRPr="00AA1F55">
        <w:rPr>
          <w:rFonts w:asciiTheme="minorHAnsi" w:hAnsiTheme="minorHAnsi"/>
          <w:sz w:val="20"/>
          <w:szCs w:val="20"/>
        </w:rPr>
        <w:t>n</w:t>
      </w:r>
      <w:proofErr w:type="gramEnd"/>
      <w:r w:rsidR="00A37B2D" w:rsidRPr="00AA1F55">
        <w:rPr>
          <w:rFonts w:asciiTheme="minorHAnsi" w:hAnsiTheme="minorHAnsi"/>
          <w:sz w:val="20"/>
          <w:szCs w:val="20"/>
        </w:rPr>
        <w:t xml:space="preserve"> kurzer Zeit von seiner</w:t>
      </w:r>
      <w:r w:rsidR="00081465" w:rsidRPr="00AA1F55">
        <w:rPr>
          <w:rFonts w:asciiTheme="minorHAnsi" w:hAnsiTheme="minorHAnsi"/>
          <w:sz w:val="20"/>
          <w:szCs w:val="20"/>
        </w:rPr>
        <w:t xml:space="preserve"> </w:t>
      </w:r>
      <w:r w:rsidR="006939F3" w:rsidRPr="00AA1F55">
        <w:rPr>
          <w:rFonts w:asciiTheme="minorHAnsi" w:hAnsiTheme="minorHAnsi"/>
          <w:sz w:val="20"/>
          <w:szCs w:val="20"/>
        </w:rPr>
        <w:t>Bezugspersonen</w:t>
      </w:r>
      <w:r w:rsidRPr="00AA1F55">
        <w:rPr>
          <w:rFonts w:asciiTheme="minorHAnsi" w:hAnsiTheme="minorHAnsi"/>
          <w:sz w:val="20"/>
          <w:szCs w:val="20"/>
        </w:rPr>
        <w:t xml:space="preserve"> b</w:t>
      </w:r>
      <w:r w:rsidR="00BD41BB">
        <w:rPr>
          <w:rFonts w:asciiTheme="minorHAnsi" w:hAnsiTheme="minorHAnsi"/>
          <w:sz w:val="20"/>
          <w:szCs w:val="20"/>
        </w:rPr>
        <w:t>eruhigen?</w:t>
      </w:r>
      <w:r w:rsidR="00BD41BB">
        <w:rPr>
          <w:rFonts w:asciiTheme="minorHAnsi" w:hAnsiTheme="minorHAnsi"/>
          <w:sz w:val="20"/>
          <w:szCs w:val="20"/>
        </w:rPr>
        <w:tab/>
        <w:t>O 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6939F3" w:rsidRPr="00AA1F55" w:rsidRDefault="006939F3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 xml:space="preserve">Reagiert Ihr Kind angemessen auf laute Geräusche, </w:t>
      </w:r>
    </w:p>
    <w:p w:rsidR="006939F3" w:rsidRPr="00AA1F55" w:rsidRDefault="006939F3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>helles Licht und Berührungen?</w:t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="00300EE4"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 xml:space="preserve">O </w:t>
      </w:r>
      <w:r w:rsidR="00BD41BB">
        <w:rPr>
          <w:rFonts w:asciiTheme="minorHAnsi" w:hAnsiTheme="minorHAnsi"/>
          <w:sz w:val="20"/>
          <w:szCs w:val="20"/>
        </w:rPr>
        <w:t>Ja</w:t>
      </w:r>
      <w:r w:rsidR="00BD41BB">
        <w:rPr>
          <w:rFonts w:asciiTheme="minorHAnsi" w:hAnsiTheme="minorHAnsi"/>
          <w:sz w:val="20"/>
          <w:szCs w:val="20"/>
        </w:rPr>
        <w:tab/>
      </w:r>
      <w:r w:rsidR="00BD41BB">
        <w:rPr>
          <w:rFonts w:asciiTheme="minorHAnsi" w:hAnsiTheme="minorHAnsi"/>
          <w:sz w:val="20"/>
          <w:szCs w:val="20"/>
        </w:rPr>
        <w:tab/>
        <w:t>O Nein</w:t>
      </w:r>
    </w:p>
    <w:p w:rsidR="001646EB" w:rsidRPr="00AA1F55" w:rsidRDefault="001646EB" w:rsidP="000214C9">
      <w:pPr>
        <w:rPr>
          <w:rFonts w:asciiTheme="minorHAnsi" w:hAnsiTheme="minorHAnsi"/>
          <w:sz w:val="20"/>
          <w:szCs w:val="20"/>
        </w:rPr>
      </w:pP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  <w:r w:rsidRPr="00AA1F55">
        <w:rPr>
          <w:rFonts w:asciiTheme="minorHAnsi" w:hAnsiTheme="minorHAnsi"/>
          <w:sz w:val="20"/>
          <w:szCs w:val="20"/>
        </w:rPr>
        <w:tab/>
      </w:r>
    </w:p>
    <w:p w:rsidR="00D32252" w:rsidRPr="00AA1F55" w:rsidRDefault="00D32252" w:rsidP="000214C9">
      <w:pPr>
        <w:rPr>
          <w:rFonts w:asciiTheme="minorHAnsi" w:hAnsiTheme="minorHAnsi"/>
        </w:rPr>
      </w:pPr>
    </w:p>
    <w:p w:rsidR="00D32252" w:rsidRDefault="00D32252" w:rsidP="000214C9">
      <w:bookmarkStart w:id="0" w:name="_GoBack"/>
      <w:bookmarkEnd w:id="0"/>
    </w:p>
    <w:p w:rsidR="00D32252" w:rsidRPr="000214C9" w:rsidRDefault="00D32252" w:rsidP="000214C9"/>
    <w:sectPr w:rsidR="00D32252" w:rsidRPr="000214C9" w:rsidSect="00AA1F55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05" w:rsidRDefault="00821405" w:rsidP="00AA1F55">
      <w:r>
        <w:separator/>
      </w:r>
    </w:p>
  </w:endnote>
  <w:endnote w:type="continuationSeparator" w:id="0">
    <w:p w:rsidR="00821405" w:rsidRDefault="00821405" w:rsidP="00A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05" w:rsidRDefault="00821405" w:rsidP="00AA1F55">
      <w:r>
        <w:separator/>
      </w:r>
    </w:p>
  </w:footnote>
  <w:footnote w:type="continuationSeparator" w:id="0">
    <w:p w:rsidR="00821405" w:rsidRDefault="00821405" w:rsidP="00AA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AA1F55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AA1F55" w:rsidRPr="00EF2E96" w:rsidRDefault="00AA1F55" w:rsidP="00AA1F55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AA1F55" w:rsidRPr="00EF2E96" w:rsidRDefault="00AA1F55" w:rsidP="00AA1F55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4" name="Grafik 4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AA1F55" w:rsidRDefault="00AA1F55" w:rsidP="00AA1F55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U3</w:t>
          </w:r>
        </w:p>
        <w:p w:rsidR="00AA1F55" w:rsidRPr="003A4B33" w:rsidRDefault="00AA1F55" w:rsidP="00AA1F55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4. -5. Lebenswoche</w:t>
          </w:r>
        </w:p>
      </w:tc>
      <w:tc>
        <w:tcPr>
          <w:tcW w:w="2004" w:type="dxa"/>
          <w:vAlign w:val="center"/>
        </w:tcPr>
        <w:p w:rsidR="00AA1F55" w:rsidRPr="003A4B33" w:rsidRDefault="00AA1F55" w:rsidP="00AA1F55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AA1F55" w:rsidRDefault="00AA1F55">
    <w:pPr>
      <w:pStyle w:val="Kopfzeile"/>
    </w:pPr>
  </w:p>
  <w:p w:rsidR="00AA1F55" w:rsidRDefault="00AA1F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149F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63D02"/>
    <w:rsid w:val="00081220"/>
    <w:rsid w:val="00081465"/>
    <w:rsid w:val="001646EB"/>
    <w:rsid w:val="001F68C6"/>
    <w:rsid w:val="002568B3"/>
    <w:rsid w:val="002878A2"/>
    <w:rsid w:val="002B3451"/>
    <w:rsid w:val="002D30CF"/>
    <w:rsid w:val="00300EE4"/>
    <w:rsid w:val="006939F3"/>
    <w:rsid w:val="006E1B73"/>
    <w:rsid w:val="00821405"/>
    <w:rsid w:val="00834D4A"/>
    <w:rsid w:val="00900DB6"/>
    <w:rsid w:val="00903A5D"/>
    <w:rsid w:val="009B2350"/>
    <w:rsid w:val="00A37B2D"/>
    <w:rsid w:val="00AA1F55"/>
    <w:rsid w:val="00BB7B99"/>
    <w:rsid w:val="00BD41BB"/>
    <w:rsid w:val="00C81BC4"/>
    <w:rsid w:val="00CD798D"/>
    <w:rsid w:val="00D32252"/>
    <w:rsid w:val="00D62407"/>
    <w:rsid w:val="00E65046"/>
    <w:rsid w:val="00EA607D"/>
    <w:rsid w:val="00EE344B"/>
    <w:rsid w:val="00F34FE1"/>
    <w:rsid w:val="00F825F0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  <w:style w:type="paragraph" w:styleId="Aufzhlungszeichen">
    <w:name w:val="List Bullet"/>
    <w:basedOn w:val="Standard"/>
    <w:uiPriority w:val="99"/>
    <w:unhideWhenUsed/>
    <w:rsid w:val="00D62407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6E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56D1-7EE5-4E13-B9A1-BBFCB3FF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9</cp:revision>
  <cp:lastPrinted>2017-01-17T15:10:00Z</cp:lastPrinted>
  <dcterms:created xsi:type="dcterms:W3CDTF">2017-01-17T15:06:00Z</dcterms:created>
  <dcterms:modified xsi:type="dcterms:W3CDTF">2017-01-20T07:30:00Z</dcterms:modified>
</cp:coreProperties>
</file>